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0344E" w:rsidTr="00505B84">
        <w:trPr>
          <w:trHeight w:val="348"/>
        </w:trPr>
        <w:tc>
          <w:tcPr>
            <w:tcW w:w="9540" w:type="dxa"/>
            <w:shd w:val="clear" w:color="auto" w:fill="252593"/>
            <w:vAlign w:val="center"/>
          </w:tcPr>
          <w:p w:rsidR="008111B1" w:rsidRPr="00C0344E" w:rsidRDefault="00DD7F81" w:rsidP="004D3F18">
            <w:pPr>
              <w:outlineLvl w:val="0"/>
              <w:rPr>
                <w:b/>
                <w:bCs/>
                <w:sz w:val="24"/>
                <w:szCs w:val="24"/>
              </w:rPr>
            </w:pPr>
            <w:bookmarkStart w:id="0" w:name="_Toc116021976"/>
            <w:bookmarkStart w:id="1" w:name="_Toc116219504"/>
            <w:bookmarkStart w:id="2" w:name="Text33"/>
            <w:bookmarkEnd w:id="0"/>
            <w:bookmarkEnd w:id="1"/>
            <w:bookmarkEnd w:id="2"/>
            <w:r w:rsidRPr="00C0344E">
              <w:rPr>
                <w:b/>
                <w:sz w:val="24"/>
              </w:rPr>
              <w:t>Microsoft</w:t>
            </w:r>
            <w:r w:rsidRPr="00C0344E">
              <w:rPr>
                <w:b/>
                <w:sz w:val="24"/>
                <w:szCs w:val="24"/>
                <w:vertAlign w:val="superscript"/>
                <w:lang w:val="es-ES"/>
              </w:rPr>
              <w:sym w:font="Symbol" w:char="F0E2"/>
            </w:r>
            <w:r w:rsidRPr="00C0344E">
              <w:rPr>
                <w:b/>
                <w:sz w:val="24"/>
              </w:rPr>
              <w:t xml:space="preserve"> SQL Server</w:t>
            </w:r>
            <w:r w:rsidR="003341AD" w:rsidRPr="00C0344E">
              <w:rPr>
                <w:b/>
                <w:sz w:val="24"/>
                <w:szCs w:val="24"/>
                <w:vertAlign w:val="superscript"/>
                <w:lang w:val="es-ES"/>
              </w:rPr>
              <w:sym w:font="Symbol" w:char="F0E2"/>
            </w:r>
            <w:r w:rsidR="008D2B6E">
              <w:rPr>
                <w:b/>
                <w:bCs/>
                <w:sz w:val="24"/>
                <w:szCs w:val="24"/>
                <w:vertAlign w:val="superscript"/>
              </w:rPr>
              <w:t xml:space="preserve"> </w:t>
            </w:r>
            <w:r w:rsidRPr="00C0344E">
              <w:rPr>
                <w:b/>
                <w:sz w:val="24"/>
              </w:rPr>
              <w:t>2012 Enterprise Server/CAL</w:t>
            </w:r>
            <w:r w:rsidR="005F2831">
              <w:rPr>
                <w:b/>
                <w:sz w:val="24"/>
              </w:rPr>
              <w:t xml:space="preserve"> </w:t>
            </w:r>
            <w:r w:rsidR="00470B09" w:rsidRPr="005F2831">
              <w:rPr>
                <w:bCs/>
                <w:sz w:val="24"/>
                <w:szCs w:val="24"/>
                <w:u w:val="single"/>
              </w:rPr>
              <w:fldChar w:fldCharType="begin">
                <w:ffData>
                  <w:name w:val="Text33"/>
                  <w:enabled/>
                  <w:calcOnExit w:val="0"/>
                  <w:textInput/>
                </w:ffData>
              </w:fldChar>
            </w:r>
            <w:r w:rsidR="00596536" w:rsidRPr="005F2831">
              <w:rPr>
                <w:bCs/>
                <w:sz w:val="24"/>
                <w:szCs w:val="24"/>
                <w:u w:val="single"/>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77540D">
              <w:rPr>
                <w:bCs/>
                <w:noProof/>
                <w:sz w:val="24"/>
                <w:szCs w:val="24"/>
                <w:u w:val="single"/>
              </w:rPr>
              <w:t> </w:t>
            </w:r>
            <w:r w:rsidR="0077540D">
              <w:rPr>
                <w:bCs/>
                <w:noProof/>
                <w:sz w:val="24"/>
                <w:szCs w:val="24"/>
                <w:u w:val="single"/>
              </w:rPr>
              <w:t> </w:t>
            </w:r>
            <w:r w:rsidR="0077540D">
              <w:rPr>
                <w:bCs/>
                <w:noProof/>
                <w:sz w:val="24"/>
                <w:szCs w:val="24"/>
                <w:u w:val="single"/>
              </w:rPr>
              <w:t> </w:t>
            </w:r>
            <w:r w:rsidR="0077540D">
              <w:rPr>
                <w:bCs/>
                <w:noProof/>
                <w:sz w:val="24"/>
                <w:szCs w:val="24"/>
                <w:u w:val="single"/>
              </w:rPr>
              <w:t> </w:t>
            </w:r>
            <w:r w:rsidR="0077540D">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C0344E">
              <w:rPr>
                <w:sz w:val="24"/>
              </w:rPr>
              <w:instrText>tc "Microsoft</w:instrText>
            </w:r>
            <w:r w:rsidRPr="00C0344E">
              <w:rPr>
                <w:sz w:val="24"/>
                <w:szCs w:val="24"/>
                <w:lang w:val="es-ES"/>
              </w:rPr>
              <w:sym w:font="Symbol" w:char="F0E2"/>
            </w:r>
            <w:r w:rsidRPr="00C0344E">
              <w:rPr>
                <w:sz w:val="24"/>
              </w:rPr>
              <w:instrText xml:space="preserve"> SQL Server</w:instrText>
            </w:r>
            <w:r w:rsidR="00312B34" w:rsidRPr="00FE7718">
              <w:rPr>
                <w:bCs/>
                <w:sz w:val="24"/>
                <w:szCs w:val="24"/>
              </w:rPr>
              <w:sym w:font="Symbol" w:char="00E4"/>
            </w:r>
            <w:r w:rsidRPr="00C0344E">
              <w:rPr>
                <w:sz w:val="24"/>
              </w:rPr>
              <w:instrText xml:space="preserve"> 2000 Workgroup Edition" \f C \l 1</w:instrText>
            </w:r>
            <w:r w:rsidR="00470B09" w:rsidRPr="00C0344E">
              <w:rPr>
                <w:sz w:val="24"/>
                <w:lang w:val="es-ES"/>
              </w:rPr>
              <w:fldChar w:fldCharType="end"/>
            </w:r>
            <w:r w:rsidR="000B18D3" w:rsidRPr="000B18D3">
              <w:rPr>
                <w:sz w:val="24"/>
                <w:vertAlign w:val="superscript"/>
              </w:rPr>
              <w:t xml:space="preserve"> </w:t>
            </w:r>
            <w:r w:rsidR="00470B09" w:rsidRPr="00C0344E">
              <w:rPr>
                <w:sz w:val="24"/>
                <w:vertAlign w:val="superscript"/>
                <w:lang w:val="es-ES"/>
              </w:rPr>
              <w:fldChar w:fldCharType="begin"/>
            </w:r>
            <w:r w:rsidRPr="00C0344E">
              <w:rPr>
                <w:sz w:val="24"/>
                <w:vertAlign w:val="superscript"/>
              </w:rPr>
              <w:instrText>tc "Microsoft</w:instrText>
            </w:r>
            <w:r w:rsidRPr="00C0344E">
              <w:rPr>
                <w:sz w:val="24"/>
                <w:szCs w:val="24"/>
                <w:vertAlign w:val="superscript"/>
                <w:lang w:val="es-ES"/>
              </w:rPr>
              <w:sym w:font="Symbol" w:char="F0E2"/>
            </w:r>
            <w:r w:rsidRPr="00C0344E">
              <w:rPr>
                <w:sz w:val="24"/>
                <w:vertAlign w:val="superscript"/>
              </w:rPr>
              <w:instrText xml:space="preserve"> SQL Server</w:instrText>
            </w:r>
            <w:r w:rsidRPr="00C0344E">
              <w:rPr>
                <w:sz w:val="24"/>
                <w:szCs w:val="24"/>
                <w:vertAlign w:val="superscript"/>
                <w:lang w:val="es-ES"/>
              </w:rPr>
              <w:sym w:font="Symbol" w:char="F0E2"/>
            </w:r>
            <w:r w:rsidRPr="00C0344E">
              <w:rPr>
                <w:sz w:val="24"/>
                <w:vertAlign w:val="superscript"/>
              </w:rPr>
              <w:instrText xml:space="preserve"> 2000 Workgroup Edition" \f C \l 1</w:instrText>
            </w:r>
            <w:r w:rsidR="00470B09" w:rsidRPr="00C0344E">
              <w:rPr>
                <w:sz w:val="24"/>
                <w:vertAlign w:val="superscript"/>
                <w:lang w:val="es-ES"/>
              </w:rPr>
              <w:fldChar w:fldCharType="end"/>
            </w:r>
            <w:r w:rsidR="006940C8" w:rsidRPr="00C0344E">
              <w:rPr>
                <w:bCs/>
                <w:sz w:val="24"/>
                <w:szCs w:val="24"/>
                <w:vertAlign w:val="superscript"/>
              </w:rPr>
              <w:t xml:space="preserve"> </w:t>
            </w:r>
          </w:p>
        </w:tc>
      </w:tr>
      <w:tr w:rsidR="008111B1" w:rsidRPr="00C0344E" w:rsidTr="00505B84">
        <w:trPr>
          <w:trHeight w:val="1371"/>
        </w:trPr>
        <w:tc>
          <w:tcPr>
            <w:tcW w:w="9540" w:type="dxa"/>
          </w:tcPr>
          <w:p w:rsidR="008111B1" w:rsidRPr="00B234C4" w:rsidRDefault="008111B1" w:rsidP="00505B84">
            <w:pPr>
              <w:rPr>
                <w:rFonts w:eastAsia="SimSun" w:cs="Times New Roman"/>
                <w:b/>
                <w:bCs/>
                <w:sz w:val="28"/>
                <w:szCs w:val="28"/>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77540D">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3341AD"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tales ediciones usted acepta estas actualizaciones de todas las ediciones y copias de SQL Server </w:t>
      </w:r>
      <w:r w:rsidR="00C21BA2" w:rsidRPr="00C0344E">
        <w:rPr>
          <w:b w:val="0"/>
          <w:sz w:val="20"/>
          <w:lang w:val="es-ES"/>
        </w:rPr>
        <w:lastRenderedPageBreak/>
        <w:t>(incluidos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lastRenderedPageBreak/>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Pr="00C0344E">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00F04E7D" w:rsidRPr="00C0344E">
        <w:rPr>
          <w:lang w:val="es-ES"/>
        </w:rPr>
        <w:t xml:space="preserve"> </w:t>
      </w:r>
      <w:r w:rsidR="00F04E7D" w:rsidRPr="00C0344E">
        <w:rPr>
          <w:b w:val="0"/>
          <w:sz w:val="20"/>
          <w:lang w:val="es-ES"/>
        </w:rPr>
        <w:t>Puede utilizar software adicional s</w:t>
      </w:r>
      <w:r w:rsidR="005F04C3" w:rsidRPr="00C0344E">
        <w:rPr>
          <w:b w:val="0"/>
          <w:sz w:val="20"/>
          <w:lang w:val="es-ES"/>
        </w:rPr>
        <w:t>o</w:t>
      </w:r>
      <w:r w:rsidR="00F04E7D" w:rsidRPr="00C0344E">
        <w:rPr>
          <w:b w:val="0"/>
          <w:sz w:val="20"/>
          <w:lang w:val="es-ES"/>
        </w:rPr>
        <w:t>lo con el software de servidor directamente, o indirectamente a través de otro software adicional.</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2"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3.1</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3.2</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3.3</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3.4</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3.5</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3.6</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3.7</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3.8</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8D6" w:rsidRDefault="008E68D6" w:rsidP="00291280">
      <w:pPr>
        <w:spacing w:before="0" w:after="0"/>
      </w:pPr>
      <w:r>
        <w:separator/>
      </w:r>
    </w:p>
  </w:endnote>
  <w:endnote w:type="continuationSeparator" w:id="0">
    <w:p w:rsidR="008E68D6" w:rsidRDefault="008E68D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77540D">
      <w:rPr>
        <w:noProof/>
        <w:sz w:val="18"/>
        <w:szCs w:val="18"/>
      </w:rPr>
      <w:t>1</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77540D">
      <w:rPr>
        <w:noProof/>
        <w:sz w:val="18"/>
        <w:szCs w:val="18"/>
      </w:rPr>
      <w:t>3</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8D6" w:rsidRDefault="008E68D6" w:rsidP="00291280">
      <w:pPr>
        <w:spacing w:before="0" w:after="0"/>
      </w:pPr>
      <w:r>
        <w:separator/>
      </w:r>
    </w:p>
  </w:footnote>
  <w:footnote w:type="continuationSeparator" w:id="0">
    <w:p w:rsidR="008E68D6" w:rsidRDefault="008E68D6"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Dpl0nqvXgNL0YeIR7LN8BKyyq74=" w:salt="tQGiraUiwP+hx3BYiT60e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6209"/>
    <w:rsid w:val="004B70C5"/>
    <w:rsid w:val="004C6D02"/>
    <w:rsid w:val="004D3F18"/>
    <w:rsid w:val="00505B84"/>
    <w:rsid w:val="00565386"/>
    <w:rsid w:val="0057026B"/>
    <w:rsid w:val="00586720"/>
    <w:rsid w:val="00596536"/>
    <w:rsid w:val="005B2574"/>
    <w:rsid w:val="005C1EFC"/>
    <w:rsid w:val="005D1308"/>
    <w:rsid w:val="005F04C3"/>
    <w:rsid w:val="005F2831"/>
    <w:rsid w:val="00634153"/>
    <w:rsid w:val="00692E32"/>
    <w:rsid w:val="006940C8"/>
    <w:rsid w:val="006A19E4"/>
    <w:rsid w:val="00711806"/>
    <w:rsid w:val="0073543F"/>
    <w:rsid w:val="0077505F"/>
    <w:rsid w:val="0077540D"/>
    <w:rsid w:val="00785AB6"/>
    <w:rsid w:val="0079472F"/>
    <w:rsid w:val="007D3558"/>
    <w:rsid w:val="008111B1"/>
    <w:rsid w:val="0081485A"/>
    <w:rsid w:val="008251D4"/>
    <w:rsid w:val="008362BA"/>
    <w:rsid w:val="008600CF"/>
    <w:rsid w:val="00866853"/>
    <w:rsid w:val="008B225F"/>
    <w:rsid w:val="008D2B6E"/>
    <w:rsid w:val="008E68D6"/>
    <w:rsid w:val="009043A7"/>
    <w:rsid w:val="009368DA"/>
    <w:rsid w:val="00943F1A"/>
    <w:rsid w:val="0095751E"/>
    <w:rsid w:val="00985FB9"/>
    <w:rsid w:val="009872A0"/>
    <w:rsid w:val="00996254"/>
    <w:rsid w:val="009B1CA5"/>
    <w:rsid w:val="009B2B55"/>
    <w:rsid w:val="009B6E45"/>
    <w:rsid w:val="009C4E80"/>
    <w:rsid w:val="00A40024"/>
    <w:rsid w:val="00A43E4F"/>
    <w:rsid w:val="00B1768D"/>
    <w:rsid w:val="00B234C4"/>
    <w:rsid w:val="00B62C2E"/>
    <w:rsid w:val="00B6397C"/>
    <w:rsid w:val="00BB397D"/>
    <w:rsid w:val="00BE7008"/>
    <w:rsid w:val="00C0344E"/>
    <w:rsid w:val="00C21BA2"/>
    <w:rsid w:val="00C96179"/>
    <w:rsid w:val="00CC58E4"/>
    <w:rsid w:val="00CE01A7"/>
    <w:rsid w:val="00CF618C"/>
    <w:rsid w:val="00D42061"/>
    <w:rsid w:val="00D46BC5"/>
    <w:rsid w:val="00D75B18"/>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43CCF"/>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E43CCF"/>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E43CCF"/>
    <w:rPr>
      <w:rFonts w:ascii="Tahoma" w:eastAsia="MS Mincho" w:hAnsi="Tahoma" w:cs="Tahoma"/>
      <w:sz w:val="19"/>
      <w:szCs w:val="19"/>
    </w:rPr>
  </w:style>
  <w:style w:type="character" w:customStyle="1" w:styleId="Heading4Char">
    <w:name w:val="Heading 4 Char"/>
    <w:basedOn w:val="DefaultParagraphFont"/>
    <w:link w:val="Heading4"/>
    <w:uiPriority w:val="99"/>
    <w:locked/>
    <w:rsid w:val="00E43CCF"/>
    <w:rPr>
      <w:rFonts w:ascii="Tahoma" w:eastAsia="MS Mincho" w:hAnsi="Tahoma" w:cs="Tahoma"/>
      <w:sz w:val="19"/>
      <w:szCs w:val="19"/>
    </w:rPr>
  </w:style>
  <w:style w:type="character" w:customStyle="1" w:styleId="Heading5Char">
    <w:name w:val="Heading 5 Char"/>
    <w:basedOn w:val="DefaultParagraphFont"/>
    <w:link w:val="Heading5"/>
    <w:uiPriority w:val="99"/>
    <w:locked/>
    <w:rsid w:val="00E43CCF"/>
    <w:rPr>
      <w:rFonts w:ascii="Tahoma" w:eastAsia="MS Mincho" w:hAnsi="Tahoma" w:cs="Tahoma"/>
      <w:sz w:val="19"/>
      <w:szCs w:val="19"/>
    </w:rPr>
  </w:style>
  <w:style w:type="character" w:customStyle="1" w:styleId="Heading6Char">
    <w:name w:val="Heading 6 Char"/>
    <w:basedOn w:val="DefaultParagraphFont"/>
    <w:link w:val="Heading6"/>
    <w:uiPriority w:val="99"/>
    <w:locked/>
    <w:rsid w:val="00E43CCF"/>
    <w:rPr>
      <w:rFonts w:ascii="Tahoma" w:eastAsia="MS Mincho" w:hAnsi="Tahoma" w:cs="Tahoma"/>
      <w:sz w:val="19"/>
      <w:szCs w:val="19"/>
    </w:rPr>
  </w:style>
  <w:style w:type="character" w:customStyle="1" w:styleId="Heading7Char">
    <w:name w:val="Heading 7 Char"/>
    <w:basedOn w:val="DefaultParagraphFont"/>
    <w:link w:val="Heading7"/>
    <w:uiPriority w:val="99"/>
    <w:locked/>
    <w:rsid w:val="00E43CCF"/>
    <w:rPr>
      <w:rFonts w:ascii="Tahoma" w:eastAsia="MS Mincho" w:hAnsi="Tahoma" w:cs="Tahoma"/>
      <w:sz w:val="19"/>
      <w:szCs w:val="19"/>
    </w:rPr>
  </w:style>
  <w:style w:type="character" w:customStyle="1" w:styleId="Heading8Char">
    <w:name w:val="Heading 8 Char"/>
    <w:basedOn w:val="DefaultParagraphFont"/>
    <w:link w:val="Heading8"/>
    <w:uiPriority w:val="99"/>
    <w:locked/>
    <w:rsid w:val="00E43CCF"/>
    <w:rPr>
      <w:rFonts w:ascii="Tahoma" w:eastAsia="MS Mincho" w:hAnsi="Tahoma" w:cs="Tahoma"/>
      <w:sz w:val="19"/>
      <w:szCs w:val="19"/>
    </w:rPr>
  </w:style>
  <w:style w:type="character" w:customStyle="1" w:styleId="Heading9Char">
    <w:name w:val="Heading 9 Char"/>
    <w:basedOn w:val="DefaultParagraphFont"/>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basedOn w:val="DefaultParagraphFont"/>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E43CCF"/>
    <w:rPr>
      <w:rFonts w:ascii="Tahoma" w:eastAsia="MS Mincho" w:hAnsi="Tahoma" w:cs="Tahoma"/>
      <w:sz w:val="19"/>
      <w:szCs w:val="19"/>
    </w:rPr>
  </w:style>
  <w:style w:type="character" w:customStyle="1" w:styleId="Bullet3Char1">
    <w:name w:val="Bullet 3 Char1"/>
    <w:basedOn w:val="DefaultParagraphFont"/>
    <w:link w:val="Bullet3"/>
    <w:uiPriority w:val="99"/>
    <w:locked/>
    <w:rsid w:val="00E43CCF"/>
    <w:rPr>
      <w:rFonts w:ascii="Tahoma" w:eastAsia="MS Mincho" w:hAnsi="Tahoma" w:cs="Tahoma"/>
      <w:sz w:val="19"/>
      <w:szCs w:val="19"/>
    </w:rPr>
  </w:style>
  <w:style w:type="character" w:customStyle="1" w:styleId="Body1Char1">
    <w:name w:val="Body 1 Char1"/>
    <w:basedOn w:val="DefaultParagraphFont"/>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basedOn w:val="DefaultParagraphFont"/>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basedOn w:val="DefaultParagraphFont"/>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basedOn w:val="DefaultParagraphFont"/>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basedOn w:val="DefaultParagraphFont"/>
    <w:uiPriority w:val="99"/>
    <w:rsid w:val="0077505F"/>
    <w:rPr>
      <w:rFonts w:ascii="Courier New" w:hAnsi="Courier New" w:cs="Courier New"/>
      <w:color w:val="FF0000"/>
      <w:sz w:val="18"/>
    </w:rPr>
  </w:style>
  <w:style w:type="character" w:customStyle="1" w:styleId="LogoportDoNotTranslate">
    <w:name w:val="LogoportDoNotTranslate"/>
    <w:basedOn w:val="DefaultParagraphFont"/>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basedOn w:val="DefaultParagraphFont"/>
    <w:link w:val="FootnoteText"/>
    <w:uiPriority w:val="99"/>
    <w:semiHidden/>
    <w:rsid w:val="000B18D3"/>
    <w:rPr>
      <w:rFonts w:ascii="Tahoma" w:eastAsia="MS Mincho" w:hAnsi="Tahoma" w:cs="Tahoma"/>
      <w:lang w:eastAsia="en-US"/>
    </w:rPr>
  </w:style>
  <w:style w:type="character" w:styleId="FootnoteReference">
    <w:name w:val="footnote reference"/>
    <w:basedOn w:val="DefaultParagraphFont"/>
    <w:uiPriority w:val="99"/>
    <w:semiHidden/>
    <w:unhideWhenUsed/>
    <w:rsid w:val="000B1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2.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53C7020-B73B-4BB3-9FFA-BCD6DD88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3372</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22552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